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DF" w:rsidRDefault="00C11F2A">
      <w:r w:rsidRPr="00A3509E">
        <w:t xml:space="preserve">                                                   </w:t>
      </w:r>
      <w:r>
        <w:t xml:space="preserve">                   </w:t>
      </w:r>
      <w:r w:rsidRPr="00A3509E">
        <w:rPr>
          <w:highlight w:val="green"/>
        </w:rPr>
        <w:t xml:space="preserve">13 </w:t>
      </w:r>
      <w:r w:rsidRPr="005276CC">
        <w:rPr>
          <w:highlight w:val="green"/>
        </w:rPr>
        <w:t>подвиг Геракла</w:t>
      </w:r>
    </w:p>
    <w:p w:rsidR="00C11F2A" w:rsidRDefault="00C11F2A">
      <w:r w:rsidRPr="00A3509E">
        <w:rPr>
          <w:color w:val="FF0000"/>
          <w:sz w:val="28"/>
          <w:szCs w:val="28"/>
        </w:rPr>
        <w:t xml:space="preserve">                                                       Геракл и кровожадные</w:t>
      </w:r>
      <w: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193080" cy="771525"/>
            <wp:effectExtent l="19050" t="0" r="7070" b="0"/>
            <wp:docPr id="4" name="Рисунок 4" descr="http://piranyas.narod.ru/kormlenie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ranyas.narod.ru/kormlenie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77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2A" w:rsidRDefault="00C11F2A">
      <w:r>
        <w:t xml:space="preserve">Не успокоился  </w:t>
      </w:r>
      <w:r>
        <w:rPr>
          <w:noProof/>
          <w:lang w:val="uk-UA" w:eastAsia="uk-UA"/>
        </w:rPr>
        <w:drawing>
          <wp:inline distT="0" distB="0" distL="0" distR="0">
            <wp:extent cx="838200" cy="1728247"/>
            <wp:effectExtent l="19050" t="0" r="0" b="0"/>
            <wp:docPr id="3" name="Рисунок 1" descr="https://encrypted-tbn0.gstatic.com/images?q=tbn:ANd9GcQMkG9N724RSoq_cbT8PgSZcU1wRCsATaevlbSjOHDEnKhtIf10DNffw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MkG9N724RSoq_cbT8PgSZcU1wRCsATaevlbSjOHDEnKhtIf10DNffwl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2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послал </w:t>
      </w:r>
      <w:r>
        <w:rPr>
          <w:noProof/>
          <w:lang w:val="uk-UA" w:eastAsia="uk-UA"/>
        </w:rPr>
        <w:drawing>
          <wp:inline distT="0" distB="0" distL="0" distR="0">
            <wp:extent cx="1133475" cy="1465700"/>
            <wp:effectExtent l="19050" t="0" r="9525" b="0"/>
            <wp:docPr id="7" name="Рисунок 7" descr="http://godsbay.ru/antique/images/antiq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dsbay.ru/antique/images/antiq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BB0">
        <w:t xml:space="preserve"> убить кровожадных пира</w:t>
      </w:r>
      <w:bookmarkStart w:id="0" w:name="_GoBack"/>
      <w:bookmarkEnd w:id="0"/>
      <w:r w:rsidR="00087BB0">
        <w:t>ний.</w:t>
      </w:r>
    </w:p>
    <w:p w:rsidR="00087BB0" w:rsidRDefault="00087BB0">
      <w:r>
        <w:t xml:space="preserve">На </w:t>
      </w:r>
      <w:proofErr w:type="spellStart"/>
      <w:r>
        <w:t>следущий</w:t>
      </w:r>
      <w:proofErr w:type="spellEnd"/>
      <w:r>
        <w:t xml:space="preserve"> день Геракл был у берега</w:t>
      </w:r>
      <w:r>
        <w:rPr>
          <w:noProof/>
          <w:lang w:val="uk-UA" w:eastAsia="uk-UA"/>
        </w:rPr>
        <w:drawing>
          <wp:inline distT="0" distB="0" distL="0" distR="0">
            <wp:extent cx="1320799" cy="990600"/>
            <wp:effectExtent l="19050" t="0" r="0" b="0"/>
            <wp:docPr id="10" name="Рисунок 10" descr="http://blog.balakleyaturizm.org.ua/wp-content/uploads/2011/09/%D0%BC%D0%BE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.balakleyaturizm.org.ua/wp-content/uploads/2011/09/%D0%BC%D0%BE%D1%80%D0%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13" cy="9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.как вдруг он увидел их.</w:t>
      </w:r>
    </w:p>
    <w:p w:rsidR="00087BB0" w:rsidRDefault="00087BB0">
      <w:r>
        <w:rPr>
          <w:noProof/>
          <w:lang w:val="uk-UA" w:eastAsia="uk-UA"/>
        </w:rPr>
        <w:drawing>
          <wp:inline distT="0" distB="0" distL="0" distR="0">
            <wp:extent cx="1676399" cy="1047750"/>
            <wp:effectExtent l="19050" t="0" r="1" b="0"/>
            <wp:docPr id="13" name="Рисунок 13" descr="http://st-im.kinopoisk.ru/im/wallpaper/1/3/3/kinopoisk.ru-Piranha-1331892--w--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-im.kinopoisk.ru/im/wallpaper/1/3/3/kinopoisk.ru-Piranha-1331892--w--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44" cy="10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были ужасны и голодны. А Геракл тем временем ринулся в море.</w:t>
      </w:r>
    </w:p>
    <w:p w:rsidR="00087BB0" w:rsidRDefault="00087BB0">
      <w:proofErr w:type="gramStart"/>
      <w:r>
        <w:t xml:space="preserve">Началась </w:t>
      </w:r>
      <w:r>
        <w:rPr>
          <w:noProof/>
          <w:lang w:val="uk-UA" w:eastAsia="uk-UA"/>
        </w:rPr>
        <w:drawing>
          <wp:inline distT="0" distB="0" distL="0" distR="0">
            <wp:extent cx="1600200" cy="1084006"/>
            <wp:effectExtent l="19050" t="0" r="0" b="0"/>
            <wp:docPr id="16" name="Рисунок 16" descr="http://topwar.ru/uploads/posts/2010-10/1288421101_bitva_na_vors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opwar.ru/uploads/posts/2010-10/1288421101_bitva_na_vorsk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16" cy="108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.Геракл</w:t>
      </w:r>
      <w:proofErr w:type="gramEnd"/>
      <w:r>
        <w:t xml:space="preserve"> убивал одну за одной пираний.</w:t>
      </w:r>
    </w:p>
    <w:p w:rsidR="00087BB0" w:rsidRPr="00C11F2A" w:rsidRDefault="00087BB0">
      <w:pPr>
        <w:rPr>
          <w:noProof/>
          <w:lang w:eastAsia="ru-RU"/>
        </w:rPr>
      </w:pPr>
      <w:r>
        <w:t xml:space="preserve">Риска </w:t>
      </w:r>
      <w:proofErr w:type="gramStart"/>
      <w:r>
        <w:t xml:space="preserve">для </w:t>
      </w:r>
      <w:r>
        <w:rPr>
          <w:noProof/>
          <w:lang w:val="uk-UA" w:eastAsia="uk-UA"/>
        </w:rPr>
        <w:drawing>
          <wp:inline distT="0" distB="0" distL="0" distR="0">
            <wp:extent cx="1104900" cy="1447674"/>
            <wp:effectExtent l="19050" t="0" r="0" b="0"/>
            <wp:docPr id="19" name="Рисунок 19" descr="http://works.tarefer.ru/17/100159/pic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orks.tarefer.ru/17/100159/pics/image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больше</w:t>
      </w:r>
      <w:proofErr w:type="gramEnd"/>
      <w:r>
        <w:t xml:space="preserve"> не </w:t>
      </w:r>
      <w:proofErr w:type="spellStart"/>
      <w:r>
        <w:t>было.А</w:t>
      </w:r>
      <w:proofErr w:type="spellEnd"/>
      <w:r>
        <w:t xml:space="preserve"> трусливый </w:t>
      </w:r>
      <w:proofErr w:type="spellStart"/>
      <w:r>
        <w:t>Эврифей</w:t>
      </w:r>
      <w:proofErr w:type="spellEnd"/>
      <w:r>
        <w:t xml:space="preserve"> уступил </w:t>
      </w:r>
      <w:r>
        <w:rPr>
          <w:noProof/>
          <w:lang w:val="uk-UA" w:eastAsia="uk-UA"/>
        </w:rPr>
        <w:drawing>
          <wp:inline distT="0" distB="0" distL="0" distR="0">
            <wp:extent cx="1228725" cy="817661"/>
            <wp:effectExtent l="19050" t="0" r="9525" b="0"/>
            <wp:docPr id="22" name="Рисунок 22" descr="http://t2.gstatic.com/images?q=tbn:ANd9GcT0CDm0As446J-B1UGtOET15GFD4MlOwsQEua-ufwdMZDtA0Sta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ANd9GcT0CDm0As446J-B1UGtOET15GFD4MlOwsQEua-ufwdMZDtA0Staj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05" cy="8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6CC">
        <w:t xml:space="preserve"> Гераклу и больше его никто не видел…</w:t>
      </w:r>
    </w:p>
    <w:sectPr w:rsidR="00087BB0" w:rsidRPr="00C11F2A" w:rsidSect="005276CC">
      <w:pgSz w:w="11906" w:h="16838"/>
      <w:pgMar w:top="1440" w:right="1080" w:bottom="1440" w:left="108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2A"/>
    <w:rsid w:val="00087BB0"/>
    <w:rsid w:val="002269EC"/>
    <w:rsid w:val="005276CC"/>
    <w:rsid w:val="008359F0"/>
    <w:rsid w:val="00905014"/>
    <w:rsid w:val="00A3509E"/>
    <w:rsid w:val="00C1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EF395-15DE-4048-9CD9-A54D9943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Динара</cp:lastModifiedBy>
  <cp:revision>2</cp:revision>
  <dcterms:created xsi:type="dcterms:W3CDTF">2013-10-11T07:21:00Z</dcterms:created>
  <dcterms:modified xsi:type="dcterms:W3CDTF">2013-10-15T09:49:00Z</dcterms:modified>
</cp:coreProperties>
</file>