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8C94" w14:textId="56C96A39" w:rsidR="00B22B28" w:rsidRPr="00B22B28" w:rsidRDefault="00710A28" w:rsidP="00B22B28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 w:rsidRPr="00091EEB">
        <w:rPr>
          <w:rFonts w:ascii="Verdana" w:hAnsi="Verdana"/>
          <w:noProof/>
        </w:rPr>
        <w:drawing>
          <wp:inline distT="0" distB="0" distL="0" distR="0" wp14:anchorId="208EE988" wp14:editId="61DFE384">
            <wp:extent cx="2536190" cy="803275"/>
            <wp:effectExtent l="0" t="0" r="3810" b="9525"/>
            <wp:docPr id="4" name="Изображение 4" descr="01_KAS_Logo_Opt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01_KAS_Logo_Opt_RGB_Bl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            </w:t>
      </w:r>
      <w:r w:rsidR="00DA5DB7" w:rsidRPr="00DA5DB7">
        <w:rPr>
          <w:noProof/>
        </w:rPr>
        <w:drawing>
          <wp:inline distT="0" distB="0" distL="0" distR="0" wp14:anchorId="6342B0A2" wp14:editId="769E3E0F">
            <wp:extent cx="1817283" cy="886667"/>
            <wp:effectExtent l="0" t="0" r="12065" b="2540"/>
            <wp:docPr id="2" name="Рисунок 2" descr="C:\АУП\Логотипы\Логотипи\aup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УП\Логотипы\Логотипи\aup-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89" cy="9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br/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>Ф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ОНД КОНРАДА АДЕНАУЕРА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</w:t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</w:t>
      </w:r>
      <w:r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АКАДЕМІЯ УКРАЇНСЬКОЇ ПРЕСИ</w:t>
      </w:r>
    </w:p>
    <w:p w14:paraId="4CECE793" w14:textId="77777777" w:rsidR="00DA5DB7" w:rsidRPr="00B22B28" w:rsidRDefault="00DA5DB7" w:rsidP="00DA5DB7">
      <w:pPr>
        <w:jc w:val="center"/>
      </w:pPr>
    </w:p>
    <w:p w14:paraId="377CDC21" w14:textId="6D2AC300" w:rsidR="00DA5DB7" w:rsidRDefault="00DA19A5" w:rsidP="00DA5DB7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proofErr w:type="spellStart"/>
      <w:r>
        <w:rPr>
          <w:rFonts w:ascii="Calibri" w:hAnsi="Calibri" w:cs="Calibri"/>
          <w:b/>
          <w:sz w:val="28"/>
          <w:szCs w:val="28"/>
          <w:lang w:val="uk-UA"/>
        </w:rPr>
        <w:t>В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е</w:t>
      </w:r>
      <w:r>
        <w:rPr>
          <w:rFonts w:ascii="Calibri" w:hAnsi="Calibri" w:cs="Calibri"/>
          <w:b/>
          <w:sz w:val="28"/>
          <w:szCs w:val="28"/>
          <w:lang w:val="uk-UA"/>
        </w:rPr>
        <w:t>б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інар</w:t>
      </w:r>
      <w:proofErr w:type="spellEnd"/>
    </w:p>
    <w:p w14:paraId="4B9CEAFA" w14:textId="394C843B" w:rsidR="00DA19A5" w:rsidRPr="00DA19A5" w:rsidRDefault="00DA19A5" w:rsidP="00DA19A5">
      <w:pPr>
        <w:jc w:val="center"/>
        <w:rPr>
          <w:rFonts w:ascii="Abadi" w:hAnsi="Abadi" w:cstheme="minorHAns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«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Школа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proofErr w:type="spellStart"/>
      <w:r w:rsidRPr="00DA19A5">
        <w:rPr>
          <w:rFonts w:ascii="Calibri" w:hAnsi="Calibri" w:cs="Calibri"/>
          <w:b/>
          <w:sz w:val="28"/>
          <w:szCs w:val="28"/>
          <w:lang w:val="uk-UA"/>
        </w:rPr>
        <w:t>фактчекерів</w:t>
      </w:r>
      <w:proofErr w:type="spellEnd"/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: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викривати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proofErr w:type="spellStart"/>
      <w:r w:rsidRPr="00DA19A5">
        <w:rPr>
          <w:rFonts w:ascii="Calibri" w:hAnsi="Calibri" w:cs="Calibri"/>
          <w:b/>
          <w:sz w:val="28"/>
          <w:szCs w:val="28"/>
          <w:lang w:val="uk-UA"/>
        </w:rPr>
        <w:t>фейк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и</w:t>
      </w:r>
      <w:proofErr w:type="spellEnd"/>
      <w:r w:rsidR="005077D5">
        <w:rPr>
          <w:rFonts w:ascii="Calibri" w:hAnsi="Calibri" w:cs="Calibri"/>
          <w:b/>
          <w:sz w:val="28"/>
          <w:szCs w:val="28"/>
          <w:lang w:val="uk-UA"/>
        </w:rPr>
        <w:t>,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протидіяти дезінформації</w:t>
      </w:r>
      <w:r>
        <w:rPr>
          <w:rFonts w:ascii="Abadi" w:hAnsi="Abadi" w:cstheme="minorHAnsi"/>
          <w:b/>
          <w:sz w:val="28"/>
          <w:szCs w:val="28"/>
          <w:lang w:val="uk-UA"/>
        </w:rPr>
        <w:t>»</w:t>
      </w:r>
    </w:p>
    <w:p w14:paraId="5C419041" w14:textId="77777777" w:rsidR="00D4689A" w:rsidRDefault="00FE03EF" w:rsidP="00D4689A">
      <w:pPr>
        <w:jc w:val="center"/>
        <w:rPr>
          <w:rFonts w:ascii="Verdana" w:hAnsi="Verdana"/>
          <w:i/>
          <w:lang w:val="uk-UA"/>
        </w:rPr>
      </w:pPr>
      <w:r w:rsidRPr="00FE03EF">
        <w:rPr>
          <w:rFonts w:ascii="Verdana" w:hAnsi="Verdana" w:cstheme="minorHAnsi"/>
          <w:b/>
          <w:color w:val="000000"/>
          <w:shd w:val="clear" w:color="auto" w:fill="FFFFFF"/>
          <w:lang w:val="uk-UA"/>
        </w:rPr>
        <w:br/>
      </w:r>
    </w:p>
    <w:p w14:paraId="2BAB93D4" w14:textId="43EE82F8" w:rsidR="00D4689A" w:rsidRPr="00D4689A" w:rsidRDefault="00243319" w:rsidP="00D4689A">
      <w:pPr>
        <w:jc w:val="center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uk-UA"/>
        </w:rPr>
        <w:t>14</w:t>
      </w:r>
      <w:r w:rsidR="00BE17C6">
        <w:rPr>
          <w:rFonts w:ascii="Verdana" w:hAnsi="Verdana"/>
          <w:i/>
          <w:lang w:val="uk-UA"/>
        </w:rPr>
        <w:t>-</w:t>
      </w:r>
      <w:r>
        <w:rPr>
          <w:rFonts w:ascii="Verdana" w:hAnsi="Verdana"/>
          <w:i/>
          <w:lang w:val="uk-UA"/>
        </w:rPr>
        <w:t>15</w:t>
      </w:r>
      <w:r w:rsidR="00BE17C6">
        <w:rPr>
          <w:rFonts w:ascii="Verdana" w:hAnsi="Verdana"/>
          <w:i/>
          <w:lang w:val="uk-UA"/>
        </w:rPr>
        <w:t xml:space="preserve"> </w:t>
      </w:r>
      <w:r w:rsidR="005077D5">
        <w:rPr>
          <w:rFonts w:ascii="Verdana" w:hAnsi="Verdana"/>
          <w:i/>
          <w:lang w:val="uk-UA"/>
        </w:rPr>
        <w:t>травня</w:t>
      </w:r>
      <w:r w:rsidR="00BE17C6" w:rsidRPr="00DA5DB7">
        <w:rPr>
          <w:rFonts w:ascii="Verdana" w:hAnsi="Verdana"/>
          <w:i/>
          <w:lang w:val="uk-UA"/>
        </w:rPr>
        <w:t xml:space="preserve"> 20</w:t>
      </w:r>
      <w:r w:rsidR="00DA19A5">
        <w:rPr>
          <w:rFonts w:ascii="Verdana" w:hAnsi="Verdana"/>
          <w:i/>
          <w:lang w:val="uk-UA"/>
        </w:rPr>
        <w:t>20</w:t>
      </w:r>
      <w:r w:rsidR="00BE17C6" w:rsidRPr="00DA5DB7">
        <w:rPr>
          <w:rFonts w:ascii="Verdana" w:hAnsi="Verdana"/>
          <w:i/>
          <w:lang w:val="uk-UA"/>
        </w:rPr>
        <w:t xml:space="preserve"> рік</w:t>
      </w:r>
    </w:p>
    <w:p w14:paraId="026E8419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5D3B8DE1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05077105" w14:textId="510382E7" w:rsidR="00DA19A5" w:rsidRPr="00D4689A" w:rsidRDefault="005077D5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1</w:t>
      </w:r>
      <w:r w:rsidR="00243319">
        <w:rPr>
          <w:rFonts w:ascii="Verdana" w:hAnsi="Verdana"/>
          <w:b/>
          <w:u w:val="single"/>
          <w:lang w:val="uk-UA"/>
        </w:rPr>
        <w:t>4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травня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3"/>
        <w:gridCol w:w="7612"/>
      </w:tblGrid>
      <w:tr w:rsidR="00DA19A5" w:rsidRPr="00D4689A" w14:paraId="74A5B2BF" w14:textId="77777777" w:rsidTr="0060770A">
        <w:trPr>
          <w:trHeight w:val="2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1F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10.20-10.30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88A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Під’єднання учасників до платформи </w:t>
            </w:r>
            <w:proofErr w:type="spellStart"/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>відеоконференцій</w:t>
            </w:r>
            <w:proofErr w:type="spellEnd"/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 “ZOOM” </w:t>
            </w:r>
          </w:p>
        </w:tc>
      </w:tr>
      <w:tr w:rsidR="00DA19A5" w:rsidRPr="00D4689A" w14:paraId="1A56A3D3" w14:textId="77777777" w:rsidTr="00DA19A5">
        <w:trPr>
          <w:trHeight w:val="101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4792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10.30-11.00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3FBEEB53" w14:textId="2603EDC5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Відкриття семінару. Представлення, знайомство з учасниками.</w:t>
            </w:r>
            <w:r w:rsidRPr="00D4689A">
              <w:rPr>
                <w:rFonts w:ascii="Verdana" w:hAnsi="Verdana"/>
                <w:lang w:val="uk-UA"/>
              </w:rPr>
              <w:br/>
              <w:t>Вітальне слово.</w:t>
            </w:r>
          </w:p>
        </w:tc>
      </w:tr>
      <w:tr w:rsidR="00DA19A5" w:rsidRPr="00D4689A" w14:paraId="24786B9B" w14:textId="77777777" w:rsidTr="0060770A">
        <w:trPr>
          <w:trHeight w:val="8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2D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11.00-11:45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37D9" w14:textId="3D080A9F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Чим живиться 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фейк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. Розбираємо створення та розповсюдження 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фейків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. Загрози теорії страху та 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конспірології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. </w:t>
            </w:r>
          </w:p>
          <w:p w14:paraId="725BD723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788C42DC" w14:textId="3DE76D60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  <w:p w14:paraId="5BAD5A9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</w:tc>
      </w:tr>
      <w:tr w:rsidR="00DA19A5" w:rsidRPr="00D4689A" w14:paraId="4490B798" w14:textId="77777777" w:rsidTr="0060770A">
        <w:trPr>
          <w:trHeight w:val="1467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E79C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11:45-12:30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1E65" w14:textId="497133E6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Побутові 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фейки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 та маркери їх розпізнавання «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фейковості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». </w:t>
            </w:r>
          </w:p>
          <w:p w14:paraId="32F8D08C" w14:textId="3B912E9C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робота. </w:t>
            </w:r>
          </w:p>
          <w:p w14:paraId="0E656C1F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63F18BE5" w14:textId="236A9BE3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0B63829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F2B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12.30-12.45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D35D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 xml:space="preserve">) </w:t>
            </w:r>
          </w:p>
        </w:tc>
      </w:tr>
      <w:tr w:rsidR="00D4689A" w:rsidRPr="00D4689A" w14:paraId="7DE10B0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D9F1" w14:textId="3E14005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12.45–13.30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D596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Інструменти та правила перевірки достовірності повідомлення. </w:t>
            </w:r>
          </w:p>
          <w:p w14:paraId="4AD79603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вправа (пошук по фото особи, пошук по фото локації). </w:t>
            </w:r>
          </w:p>
          <w:p w14:paraId="4BA2C59C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01ADA6B4" w14:textId="1D0256A6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4689A" w:rsidRPr="00D4689A" w14:paraId="0DDC2EC6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5E8" w14:textId="60823981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13:30-14:15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E3D9" w14:textId="77777777" w:rsidR="00D4689A" w:rsidRPr="00D4689A" w:rsidRDefault="00D4689A" w:rsidP="00D4689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Спростування </w:t>
            </w:r>
            <w:proofErr w:type="spellStart"/>
            <w:r w:rsidRPr="00D4689A">
              <w:rPr>
                <w:rFonts w:ascii="Verdana" w:hAnsi="Verdana"/>
                <w:lang w:val="uk-UA"/>
              </w:rPr>
              <w:t>фейків</w:t>
            </w:r>
            <w:proofErr w:type="spellEnd"/>
            <w:r w:rsidRPr="00D4689A">
              <w:rPr>
                <w:rFonts w:ascii="Verdana" w:hAnsi="Verdana"/>
                <w:lang w:val="uk-UA"/>
              </w:rPr>
              <w:t>: структура матеріалу. Практична вправа. Створення шаблону матеріалу.</w:t>
            </w:r>
          </w:p>
          <w:p w14:paraId="2E0601CE" w14:textId="7777777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shd w:val="clear" w:color="auto" w:fill="FFFFFF"/>
                <w:lang w:val="uk-UA"/>
              </w:rPr>
            </w:pPr>
          </w:p>
          <w:p w14:paraId="491D8DF8" w14:textId="7BE6A52F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</w:tbl>
    <w:tbl>
      <w:tblPr>
        <w:tblW w:w="10240" w:type="dxa"/>
        <w:tblInd w:w="-4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DA19A5" w:rsidRPr="00D4689A" w14:paraId="02604A0C" w14:textId="77777777" w:rsidTr="0060770A">
        <w:trPr>
          <w:trHeight w:val="100"/>
        </w:trPr>
        <w:tc>
          <w:tcPr>
            <w:tcW w:w="10240" w:type="dxa"/>
          </w:tcPr>
          <w:p w14:paraId="0CE9DA17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</w:p>
        </w:tc>
      </w:tr>
    </w:tbl>
    <w:p w14:paraId="6A7E911C" w14:textId="77777777" w:rsidR="00DA19A5" w:rsidRPr="00D4689A" w:rsidRDefault="00DA19A5" w:rsidP="00D4689A">
      <w:pPr>
        <w:spacing w:before="120"/>
        <w:rPr>
          <w:rFonts w:ascii="Verdana" w:hAnsi="Verdana"/>
          <w:b/>
          <w:bCs/>
          <w:color w:val="333399"/>
          <w:u w:val="single" w:color="333399"/>
          <w:lang w:val="uk-UA"/>
        </w:rPr>
      </w:pPr>
    </w:p>
    <w:p w14:paraId="1491C7C6" w14:textId="3A487491" w:rsidR="00DA19A5" w:rsidRPr="00D4689A" w:rsidRDefault="005077D5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1</w:t>
      </w:r>
      <w:r w:rsidR="00243319">
        <w:rPr>
          <w:rFonts w:ascii="Verdana" w:hAnsi="Verdana"/>
          <w:b/>
          <w:u w:val="single"/>
          <w:lang w:val="uk-UA"/>
        </w:rPr>
        <w:t>5</w:t>
      </w:r>
      <w:bookmarkStart w:id="0" w:name="_GoBack"/>
      <w:bookmarkEnd w:id="0"/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травня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7560"/>
      </w:tblGrid>
      <w:tr w:rsidR="00DA19A5" w:rsidRPr="00D4689A" w14:paraId="25DDED5A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C049" w14:textId="77777777" w:rsidR="00DA19A5" w:rsidRPr="00D4689A" w:rsidRDefault="00DA19A5" w:rsidP="0060770A">
            <w:pPr>
              <w:pStyle w:val="2"/>
              <w:outlineLvl w:val="1"/>
              <w:rPr>
                <w:rFonts w:ascii="Verdana" w:hAnsi="Verdana" w:cs="Times New Roman"/>
                <w:sz w:val="24"/>
                <w:szCs w:val="24"/>
                <w:lang w:val="uk-UA"/>
              </w:rPr>
            </w:pP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11.00-12.00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83B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Презентація практичного завдання з викриття </w:t>
            </w:r>
            <w:proofErr w:type="spellStart"/>
            <w:r w:rsidRPr="00D4689A">
              <w:rPr>
                <w:rFonts w:ascii="Verdana" w:hAnsi="Verdana"/>
                <w:lang w:val="uk-UA"/>
              </w:rPr>
              <w:t>фейку</w:t>
            </w:r>
            <w:proofErr w:type="spellEnd"/>
            <w:r w:rsidRPr="00D4689A">
              <w:rPr>
                <w:rFonts w:ascii="Verdana" w:hAnsi="Verdana"/>
                <w:lang w:val="uk-UA"/>
              </w:rPr>
              <w:t xml:space="preserve">. </w:t>
            </w:r>
          </w:p>
          <w:p w14:paraId="40C2E89B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10624AD8" w14:textId="2D38A630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48518447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F7" w14:textId="77777777" w:rsidR="00DA19A5" w:rsidRPr="00D4689A" w:rsidRDefault="00DA19A5" w:rsidP="0060770A">
            <w:pPr>
              <w:spacing w:before="120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12.00-13.00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5981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proofErr w:type="spellStart"/>
            <w:r w:rsidRPr="00D4689A">
              <w:rPr>
                <w:rFonts w:ascii="Verdana" w:hAnsi="Verdana"/>
                <w:lang w:val="uk-UA"/>
              </w:rPr>
              <w:t>Медіагігієна</w:t>
            </w:r>
            <w:proofErr w:type="spellEnd"/>
            <w:r w:rsidRPr="00D4689A">
              <w:rPr>
                <w:rFonts w:ascii="Verdana" w:hAnsi="Verdana"/>
                <w:lang w:val="uk-UA"/>
              </w:rPr>
              <w:t xml:space="preserve">. </w:t>
            </w:r>
            <w:r w:rsidRPr="00D4689A">
              <w:rPr>
                <w:rFonts w:ascii="Verdana" w:hAnsi="Verdana"/>
                <w:color w:val="222222"/>
                <w:lang w:val="uk-UA"/>
              </w:rPr>
              <w:t xml:space="preserve">Основні критерії споживання інформації ЗМІ. </w:t>
            </w:r>
          </w:p>
          <w:p w14:paraId="40527D7C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37A4CCCC" w14:textId="2C6FE2DF" w:rsidR="00DA19A5" w:rsidRPr="00D4689A" w:rsidRDefault="00D4689A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41A86169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D48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13.00-13.15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D0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)</w:t>
            </w:r>
          </w:p>
        </w:tc>
      </w:tr>
      <w:tr w:rsidR="00DA19A5" w:rsidRPr="00D4689A" w14:paraId="7817180D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800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13.15-14.15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768D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Вікіпедія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 факт-</w:t>
            </w: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чекінгу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 для чайників. Як не заразити сусіда </w:t>
            </w: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фейко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-вірусом. </w:t>
            </w:r>
          </w:p>
          <w:p w14:paraId="3084F77C" w14:textId="31F9EF18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59C83C6C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9EB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13.45-15.00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9520" w14:textId="1F1F9A6F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Вихідне тестування. Чи поведетесь ви на </w:t>
            </w:r>
            <w:proofErr w:type="spellStart"/>
            <w:r w:rsidRPr="00D4689A">
              <w:rPr>
                <w:rFonts w:ascii="Verdana" w:hAnsi="Verdana"/>
                <w:lang w:val="uk-UA"/>
              </w:rPr>
              <w:t>фейк</w:t>
            </w:r>
            <w:proofErr w:type="spellEnd"/>
            <w:r w:rsidR="00D4689A" w:rsidRPr="00D4689A">
              <w:rPr>
                <w:rFonts w:ascii="Verdana" w:hAnsi="Verdana"/>
              </w:rPr>
              <w:t>?</w:t>
            </w:r>
            <w:r w:rsidRPr="00D4689A">
              <w:rPr>
                <w:rFonts w:ascii="Verdana" w:hAnsi="Verdana"/>
                <w:lang w:val="uk-UA"/>
              </w:rPr>
              <w:t xml:space="preserve"> </w:t>
            </w:r>
          </w:p>
          <w:p w14:paraId="6080D4C6" w14:textId="77777777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</w:p>
          <w:p w14:paraId="496F9C33" w14:textId="794ADDD2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5077D5" w14:paraId="66810073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AA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15.00-15.30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E654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підсумків. Вручення е-сертифікатів.</w:t>
            </w:r>
          </w:p>
        </w:tc>
      </w:tr>
    </w:tbl>
    <w:p w14:paraId="7D34748D" w14:textId="60B0FF01" w:rsidR="00B45D95" w:rsidRPr="00D4689A" w:rsidRDefault="00BE17C6" w:rsidP="00DA19A5">
      <w:pPr>
        <w:jc w:val="center"/>
        <w:rPr>
          <w:rFonts w:ascii="Verdana" w:hAnsi="Verdana"/>
          <w:i/>
          <w:lang w:val="uk-UA"/>
        </w:rPr>
      </w:pPr>
      <w:r w:rsidRPr="00D4689A">
        <w:rPr>
          <w:rFonts w:ascii="Verdana" w:hAnsi="Verdana"/>
          <w:i/>
          <w:lang w:val="uk-UA"/>
        </w:rPr>
        <w:br/>
      </w:r>
    </w:p>
    <w:p w14:paraId="179E1108" w14:textId="77777777" w:rsidR="0065709D" w:rsidRPr="00D4689A" w:rsidRDefault="0065709D">
      <w:pPr>
        <w:rPr>
          <w:rFonts w:ascii="Verdana" w:hAnsi="Verdana"/>
          <w:lang w:val="uk-UA"/>
        </w:rPr>
      </w:pPr>
    </w:p>
    <w:p w14:paraId="6D8BCB7E" w14:textId="1696A0A8" w:rsidR="005F0CDD" w:rsidRPr="00D4689A" w:rsidRDefault="00DA5DB7" w:rsidP="008F11D1">
      <w:pPr>
        <w:shd w:val="clear" w:color="auto" w:fill="E7E6E6" w:themeFill="background2"/>
        <w:jc w:val="both"/>
        <w:rPr>
          <w:rFonts w:ascii="Verdana" w:hAnsi="Verdana"/>
          <w:b/>
          <w:color w:val="0070C0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Тренери:</w:t>
      </w:r>
      <w:r w:rsidRPr="00D4689A">
        <w:rPr>
          <w:rFonts w:ascii="Verdana" w:hAnsi="Verdana"/>
          <w:b/>
          <w:color w:val="0070C0"/>
          <w:lang w:val="uk-UA"/>
        </w:rPr>
        <w:t xml:space="preserve"> </w:t>
      </w:r>
    </w:p>
    <w:p w14:paraId="6C14FFB8" w14:textId="77777777" w:rsidR="008F11D1" w:rsidRPr="00D4689A" w:rsidRDefault="008F11D1" w:rsidP="005F0CDD">
      <w:pPr>
        <w:jc w:val="both"/>
        <w:rPr>
          <w:rFonts w:ascii="Verdana" w:hAnsi="Verdana"/>
          <w:b/>
          <w:color w:val="0070C0"/>
          <w:lang w:val="uk-UA"/>
        </w:rPr>
      </w:pPr>
    </w:p>
    <w:p w14:paraId="50C5983F" w14:textId="4A4C4C39" w:rsidR="007C5EDC" w:rsidRPr="00D4689A" w:rsidRDefault="007C5EDC" w:rsidP="005F0CDD">
      <w:pPr>
        <w:jc w:val="both"/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Валерій Іванов, </w:t>
      </w:r>
      <w:r w:rsidRPr="00D4689A">
        <w:rPr>
          <w:rFonts w:ascii="Verdana" w:hAnsi="Verdana"/>
          <w:lang w:val="uk-UA"/>
        </w:rPr>
        <w:t>президент Академії української преси</w:t>
      </w:r>
      <w:r w:rsidR="008F11D1" w:rsidRPr="00D4689A">
        <w:rPr>
          <w:rFonts w:ascii="Verdana" w:hAnsi="Verdana"/>
          <w:lang w:val="uk-UA"/>
        </w:rPr>
        <w:t>;</w:t>
      </w:r>
    </w:p>
    <w:p w14:paraId="0B8BAE47" w14:textId="77777777" w:rsidR="005F0CDD" w:rsidRPr="00D4689A" w:rsidRDefault="005F0CDD" w:rsidP="005F0CDD">
      <w:pPr>
        <w:jc w:val="both"/>
        <w:rPr>
          <w:rFonts w:ascii="Verdana" w:hAnsi="Verdana"/>
          <w:lang w:val="uk-UA"/>
        </w:rPr>
      </w:pPr>
    </w:p>
    <w:p w14:paraId="6AE1C63A" w14:textId="7111F548" w:rsidR="008F11D1" w:rsidRDefault="00D4689A" w:rsidP="008F11D1">
      <w:pPr>
        <w:rPr>
          <w:rFonts w:eastAsia="Times New Roman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Олександр </w:t>
      </w:r>
      <w:proofErr w:type="spellStart"/>
      <w:r w:rsidRPr="00D4689A">
        <w:rPr>
          <w:rFonts w:ascii="Verdana" w:hAnsi="Verdana"/>
          <w:b/>
          <w:color w:val="00B0F0"/>
          <w:lang w:val="uk-UA"/>
        </w:rPr>
        <w:t>Гороховський</w:t>
      </w:r>
      <w:proofErr w:type="spellEnd"/>
      <w:r w:rsidR="007C5EDC" w:rsidRPr="00D4689A">
        <w:rPr>
          <w:rFonts w:ascii="Verdana" w:hAnsi="Verdana"/>
          <w:b/>
          <w:color w:val="00B0F0"/>
          <w:lang w:val="uk-UA"/>
        </w:rPr>
        <w:t>,</w:t>
      </w:r>
      <w:r w:rsidR="007C5EDC"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Pr="00D4689A">
        <w:rPr>
          <w:rFonts w:ascii="Verdana" w:eastAsia="Times New Roman" w:hAnsi="Verdana"/>
          <w:color w:val="000000"/>
        </w:rPr>
        <w:t>медіатренер</w:t>
      </w:r>
      <w:proofErr w:type="spellEnd"/>
      <w:r w:rsidRPr="00D4689A">
        <w:rPr>
          <w:rFonts w:ascii="Verdana" w:eastAsia="Times New Roman" w:hAnsi="Verdana"/>
          <w:color w:val="000000"/>
        </w:rPr>
        <w:t xml:space="preserve">, </w:t>
      </w:r>
      <w:proofErr w:type="spellStart"/>
      <w:r w:rsidRPr="00D4689A">
        <w:rPr>
          <w:rFonts w:ascii="Verdana" w:eastAsia="Times New Roman" w:hAnsi="Verdana"/>
          <w:color w:val="000000"/>
        </w:rPr>
        <w:t>керівник</w:t>
      </w:r>
      <w:proofErr w:type="spellEnd"/>
      <w:r w:rsidRPr="00D4689A">
        <w:rPr>
          <w:rFonts w:ascii="Verdana" w:eastAsia="Times New Roman" w:hAnsi="Verdana"/>
          <w:color w:val="000000"/>
        </w:rPr>
        <w:t> </w:t>
      </w:r>
      <w:proofErr w:type="spellStart"/>
      <w:r w:rsidRPr="00D4689A">
        <w:rPr>
          <w:rFonts w:ascii="Verdana" w:eastAsia="Times New Roman" w:hAnsi="Verdana"/>
          <w:color w:val="000000"/>
        </w:rPr>
        <w:t>фактчек</w:t>
      </w:r>
      <w:proofErr w:type="spellEnd"/>
      <w:r w:rsidRPr="00D4689A">
        <w:rPr>
          <w:rFonts w:ascii="Verdana" w:eastAsia="Times New Roman" w:hAnsi="Verdana"/>
          <w:color w:val="000000"/>
        </w:rPr>
        <w:t>-проекту «</w:t>
      </w:r>
      <w:proofErr w:type="spellStart"/>
      <w:r w:rsidRPr="00D4689A">
        <w:rPr>
          <w:rFonts w:ascii="Verdana" w:eastAsia="Times New Roman" w:hAnsi="Verdana"/>
          <w:color w:val="000000"/>
        </w:rPr>
        <w:t>БезБрехні</w:t>
      </w:r>
      <w:proofErr w:type="spellEnd"/>
      <w:r w:rsidRPr="00D4689A">
        <w:rPr>
          <w:rFonts w:ascii="Verdana" w:eastAsia="Times New Roman" w:hAnsi="Verdana"/>
          <w:color w:val="000000"/>
        </w:rPr>
        <w:t>»</w:t>
      </w:r>
      <w:r w:rsidRPr="00D4689A">
        <w:rPr>
          <w:rFonts w:ascii="Verdana" w:hAnsi="Verdana"/>
          <w:lang w:val="uk-UA"/>
        </w:rPr>
        <w:t>;</w:t>
      </w:r>
    </w:p>
    <w:p w14:paraId="58FBB807" w14:textId="77777777" w:rsidR="00D4689A" w:rsidRPr="00D4689A" w:rsidRDefault="00D4689A" w:rsidP="008F11D1">
      <w:pPr>
        <w:rPr>
          <w:rFonts w:eastAsia="Times New Roman"/>
        </w:rPr>
      </w:pPr>
    </w:p>
    <w:p w14:paraId="2B710675" w14:textId="7CA32DF3" w:rsidR="008F11D1" w:rsidRPr="00D4689A" w:rsidRDefault="008F11D1" w:rsidP="008F11D1">
      <w:pPr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Андрій </w:t>
      </w:r>
      <w:proofErr w:type="spellStart"/>
      <w:r w:rsidRPr="00D4689A">
        <w:rPr>
          <w:rFonts w:ascii="Verdana" w:hAnsi="Verdana"/>
          <w:b/>
          <w:color w:val="00B0F0"/>
          <w:lang w:val="uk-UA"/>
        </w:rPr>
        <w:t>Юричко</w:t>
      </w:r>
      <w:proofErr w:type="spellEnd"/>
      <w:r w:rsidRPr="00D4689A">
        <w:rPr>
          <w:rFonts w:ascii="Verdana" w:hAnsi="Verdana"/>
          <w:b/>
          <w:color w:val="00B0F0"/>
          <w:lang w:val="uk-UA"/>
        </w:rPr>
        <w:t>,</w:t>
      </w:r>
      <w:r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Pr="00D4689A">
        <w:rPr>
          <w:rFonts w:ascii="Verdana" w:hAnsi="Verdana"/>
          <w:lang w:val="uk-UA"/>
        </w:rPr>
        <w:t>медіатренер</w:t>
      </w:r>
      <w:proofErr w:type="spellEnd"/>
      <w:r w:rsidRPr="00D4689A">
        <w:rPr>
          <w:rFonts w:ascii="Verdana" w:hAnsi="Verdana"/>
          <w:lang w:val="uk-UA"/>
        </w:rPr>
        <w:t>, кандидат філологічних наук, викладач КНУ імені Тараса Шевченка.</w:t>
      </w:r>
    </w:p>
    <w:sectPr w:rsidR="008F11D1" w:rsidRPr="00D4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">
    <w:altName w:val="Abadi MT Condensed 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A"/>
    <w:rsid w:val="00151266"/>
    <w:rsid w:val="00243319"/>
    <w:rsid w:val="0027218A"/>
    <w:rsid w:val="002D0C9E"/>
    <w:rsid w:val="0031341D"/>
    <w:rsid w:val="00324FEC"/>
    <w:rsid w:val="00327784"/>
    <w:rsid w:val="00402E31"/>
    <w:rsid w:val="00454601"/>
    <w:rsid w:val="00504EBB"/>
    <w:rsid w:val="005077D5"/>
    <w:rsid w:val="005F0CDD"/>
    <w:rsid w:val="0065709D"/>
    <w:rsid w:val="00710A28"/>
    <w:rsid w:val="007C5EDC"/>
    <w:rsid w:val="007F4C50"/>
    <w:rsid w:val="008358F3"/>
    <w:rsid w:val="008F11D1"/>
    <w:rsid w:val="00A774B8"/>
    <w:rsid w:val="00AE1850"/>
    <w:rsid w:val="00AF427F"/>
    <w:rsid w:val="00B22B28"/>
    <w:rsid w:val="00B45D95"/>
    <w:rsid w:val="00BE17C6"/>
    <w:rsid w:val="00C14651"/>
    <w:rsid w:val="00C54534"/>
    <w:rsid w:val="00CD33EA"/>
    <w:rsid w:val="00CD364A"/>
    <w:rsid w:val="00D4689A"/>
    <w:rsid w:val="00D91FC1"/>
    <w:rsid w:val="00DA19A5"/>
    <w:rsid w:val="00DA5DB7"/>
    <w:rsid w:val="00EB0211"/>
    <w:rsid w:val="00FA31C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D8C33"/>
  <w15:docId w15:val="{87163DD2-C806-400C-A75A-A8CF86E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31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A5DB7"/>
    <w:rPr>
      <w:b/>
      <w:bCs/>
    </w:rPr>
  </w:style>
  <w:style w:type="character" w:styleId="a5">
    <w:name w:val="Emphasis"/>
    <w:basedOn w:val="a0"/>
    <w:uiPriority w:val="20"/>
    <w:qFormat/>
    <w:rsid w:val="00DA5D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19A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link w:val="a9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19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DA19A5"/>
  </w:style>
  <w:style w:type="character" w:customStyle="1" w:styleId="s31">
    <w:name w:val="s31"/>
    <w:basedOn w:val="a0"/>
    <w:rsid w:val="00DA19A5"/>
  </w:style>
  <w:style w:type="paragraph" w:styleId="aa">
    <w:name w:val="No Spacing"/>
    <w:uiPriority w:val="1"/>
    <w:qFormat/>
    <w:rsid w:val="00DA19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2018-05-25T08:55:00Z</cp:lastPrinted>
  <dcterms:created xsi:type="dcterms:W3CDTF">2020-05-06T09:10:00Z</dcterms:created>
  <dcterms:modified xsi:type="dcterms:W3CDTF">2020-05-06T09:10:00Z</dcterms:modified>
</cp:coreProperties>
</file>